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54EF3" w:rsidRPr="00FC0B66" w:rsidRDefault="00FC0B66" w:rsidP="00F9537E">
      <w:pPr>
        <w:bidi/>
        <w:jc w:val="center"/>
        <w:rPr>
          <w:rFonts w:cs="2  Titr"/>
          <w:b/>
          <w:bCs/>
          <w:rtl/>
        </w:rPr>
      </w:pPr>
      <w:r w:rsidRPr="00FC0B66">
        <w:rPr>
          <w:rFonts w:cs="2  Titr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60915A" wp14:editId="0AB52269">
                <wp:simplePos x="0" y="0"/>
                <wp:positionH relativeFrom="column">
                  <wp:posOffset>-44450</wp:posOffset>
                </wp:positionH>
                <wp:positionV relativeFrom="paragraph">
                  <wp:posOffset>-190500</wp:posOffset>
                </wp:positionV>
                <wp:extent cx="6096000" cy="1371600"/>
                <wp:effectExtent l="19050" t="19050" r="38100" b="381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371600"/>
                        </a:xfrm>
                        <a:prstGeom prst="roundRect">
                          <a:avLst>
                            <a:gd name="adj" fmla="val 8586"/>
                          </a:avLst>
                        </a:prstGeom>
                        <a:noFill/>
                        <a:ln w="50800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3C0AC526" id="Rounded Rectangle 2" o:spid="_x0000_s1026" style="position:absolute;margin-left:-3.5pt;margin-top:-15pt;width:480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" filled="f" strokecolor="#1f4d78 [1604]" strokeweight="4pt">
                <v:stroke linestyle="thickThin" joinstyle="miter"/>
              </v:roundrect>
            </w:pict>
          </mc:Fallback>
        </mc:AlternateContent>
      </w:r>
      <w:r w:rsidR="00F9537E" w:rsidRPr="00FC0B66">
        <w:rPr>
          <w:rFonts w:cs="2  Titr"/>
          <w:b/>
          <w:bCs/>
          <w:sz w:val="32"/>
          <w:szCs w:val="32"/>
          <w:rtl/>
        </w:rPr>
        <w:t>دانشگاه علوم پزشک</w:t>
      </w:r>
      <w:r w:rsidR="00F9537E" w:rsidRPr="00FC0B66">
        <w:rPr>
          <w:rFonts w:cs="2  Titr" w:hint="cs"/>
          <w:b/>
          <w:bCs/>
          <w:sz w:val="32"/>
          <w:szCs w:val="32"/>
          <w:rtl/>
        </w:rPr>
        <w:t>ی</w:t>
      </w:r>
      <w:r w:rsidR="00F9537E" w:rsidRPr="00FC0B66">
        <w:rPr>
          <w:rFonts w:cs="2  Titr"/>
          <w:b/>
          <w:bCs/>
          <w:sz w:val="32"/>
          <w:szCs w:val="32"/>
          <w:rtl/>
        </w:rPr>
        <w:t xml:space="preserve"> و خدمات بهداشت</w:t>
      </w:r>
      <w:r w:rsidR="00F9537E" w:rsidRPr="00FC0B66">
        <w:rPr>
          <w:rFonts w:cs="2  Titr" w:hint="cs"/>
          <w:b/>
          <w:bCs/>
          <w:sz w:val="32"/>
          <w:szCs w:val="32"/>
          <w:rtl/>
        </w:rPr>
        <w:t>ی</w:t>
      </w:r>
      <w:r w:rsidR="00F9537E" w:rsidRPr="00FC0B66">
        <w:rPr>
          <w:rFonts w:cs="2  Titr"/>
          <w:b/>
          <w:bCs/>
          <w:sz w:val="32"/>
          <w:szCs w:val="32"/>
          <w:rtl/>
        </w:rPr>
        <w:t xml:space="preserve"> درمان</w:t>
      </w:r>
      <w:r w:rsidR="00F9537E" w:rsidRPr="00FC0B66">
        <w:rPr>
          <w:rFonts w:cs="2  Titr" w:hint="cs"/>
          <w:b/>
          <w:bCs/>
          <w:sz w:val="32"/>
          <w:szCs w:val="32"/>
          <w:rtl/>
        </w:rPr>
        <w:t>ی</w:t>
      </w:r>
      <w:r w:rsidR="00F9537E" w:rsidRPr="00FC0B66">
        <w:rPr>
          <w:rFonts w:cs="2  Titr"/>
          <w:b/>
          <w:bCs/>
          <w:sz w:val="32"/>
          <w:szCs w:val="32"/>
          <w:rtl/>
        </w:rPr>
        <w:t xml:space="preserve"> شه</w:t>
      </w:r>
      <w:r w:rsidR="00F9537E" w:rsidRPr="00FC0B66">
        <w:rPr>
          <w:rFonts w:cs="2  Titr" w:hint="cs"/>
          <w:b/>
          <w:bCs/>
          <w:sz w:val="32"/>
          <w:szCs w:val="32"/>
          <w:rtl/>
        </w:rPr>
        <w:t>ی</w:t>
      </w:r>
      <w:r w:rsidR="00F9537E" w:rsidRPr="00FC0B66">
        <w:rPr>
          <w:rFonts w:cs="2  Titr" w:hint="eastAsia"/>
          <w:b/>
          <w:bCs/>
          <w:sz w:val="32"/>
          <w:szCs w:val="32"/>
          <w:rtl/>
        </w:rPr>
        <w:t>د</w:t>
      </w:r>
      <w:r w:rsidR="00F9537E" w:rsidRPr="00FC0B66">
        <w:rPr>
          <w:rFonts w:cs="2  Titr"/>
          <w:b/>
          <w:bCs/>
          <w:sz w:val="32"/>
          <w:szCs w:val="32"/>
          <w:rtl/>
        </w:rPr>
        <w:t xml:space="preserve"> بهشت</w:t>
      </w:r>
      <w:r w:rsidR="00F9537E" w:rsidRPr="00FC0B66">
        <w:rPr>
          <w:rFonts w:cs="2  Titr" w:hint="cs"/>
          <w:b/>
          <w:bCs/>
          <w:sz w:val="32"/>
          <w:szCs w:val="32"/>
          <w:rtl/>
        </w:rPr>
        <w:t>ی</w:t>
      </w:r>
    </w:p>
    <w:p w:rsidR="00F9537E" w:rsidRPr="00FC0B66" w:rsidRDefault="00F9537E" w:rsidP="007E6B54">
      <w:pPr>
        <w:bidi/>
        <w:jc w:val="center"/>
        <w:rPr>
          <w:rFonts w:cs="2  Titr"/>
          <w:rtl/>
        </w:rPr>
      </w:pPr>
      <w:r w:rsidRPr="00FC0B66">
        <w:rPr>
          <w:rFonts w:cs="2  Titr"/>
          <w:rtl/>
        </w:rPr>
        <w:t>چک ل</w:t>
      </w:r>
      <w:r w:rsidRPr="00FC0B66">
        <w:rPr>
          <w:rFonts w:cs="2  Titr" w:hint="cs"/>
          <w:rtl/>
        </w:rPr>
        <w:t>ی</w:t>
      </w:r>
      <w:r w:rsidRPr="00FC0B66">
        <w:rPr>
          <w:rFonts w:cs="2  Titr" w:hint="eastAsia"/>
          <w:rtl/>
        </w:rPr>
        <w:t>ست</w:t>
      </w:r>
      <w:r w:rsidRPr="00FC0B66">
        <w:rPr>
          <w:rFonts w:cs="2  Titr"/>
          <w:rtl/>
        </w:rPr>
        <w:t xml:space="preserve"> نظارت بر </w:t>
      </w:r>
      <w:r w:rsidR="007E6B54">
        <w:rPr>
          <w:rFonts w:cs="2  Titr" w:hint="cs"/>
          <w:rtl/>
        </w:rPr>
        <w:t>عملکرد بهورزان</w:t>
      </w:r>
    </w:p>
    <w:p w:rsidR="00F9537E" w:rsidRPr="00FC0B66" w:rsidRDefault="00FC0B66" w:rsidP="007E6B54">
      <w:pPr>
        <w:bidi/>
        <w:rPr>
          <w:rFonts w:cs="Arial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 xml:space="preserve">           </w:t>
      </w:r>
      <w:r w:rsidR="007E6B54">
        <w:rPr>
          <w:rFonts w:cs="Arial" w:hint="cs"/>
          <w:b/>
          <w:bCs/>
          <w:sz w:val="24"/>
          <w:szCs w:val="24"/>
          <w:rtl/>
        </w:rPr>
        <w:t xml:space="preserve">    </w:t>
      </w:r>
      <w:r>
        <w:rPr>
          <w:rFonts w:cs="Arial" w:hint="cs"/>
          <w:b/>
          <w:bCs/>
          <w:sz w:val="24"/>
          <w:szCs w:val="24"/>
          <w:rtl/>
        </w:rPr>
        <w:t xml:space="preserve">    </w:t>
      </w:r>
      <w:r w:rsidR="00F9537E" w:rsidRPr="00FC0B66">
        <w:rPr>
          <w:rFonts w:cs="Arial"/>
          <w:b/>
          <w:bCs/>
          <w:sz w:val="24"/>
          <w:szCs w:val="24"/>
          <w:rtl/>
        </w:rPr>
        <w:t>تار</w:t>
      </w:r>
      <w:r w:rsidR="00F9537E" w:rsidRPr="00FC0B66">
        <w:rPr>
          <w:rFonts w:cs="Arial" w:hint="cs"/>
          <w:b/>
          <w:bCs/>
          <w:sz w:val="24"/>
          <w:szCs w:val="24"/>
          <w:rtl/>
        </w:rPr>
        <w:t>ی</w:t>
      </w:r>
      <w:r w:rsidR="00F9537E" w:rsidRPr="00FC0B66">
        <w:rPr>
          <w:rFonts w:cs="Arial" w:hint="eastAsia"/>
          <w:b/>
          <w:bCs/>
          <w:sz w:val="24"/>
          <w:szCs w:val="24"/>
          <w:rtl/>
        </w:rPr>
        <w:t>خ</w:t>
      </w:r>
      <w:r w:rsidR="00F9537E" w:rsidRPr="00FC0B66">
        <w:rPr>
          <w:rFonts w:cs="Arial"/>
          <w:b/>
          <w:bCs/>
          <w:sz w:val="24"/>
          <w:szCs w:val="24"/>
          <w:rtl/>
        </w:rPr>
        <w:t xml:space="preserve"> بازد</w:t>
      </w:r>
      <w:r w:rsidR="00F9537E" w:rsidRPr="00FC0B66">
        <w:rPr>
          <w:rFonts w:cs="Arial" w:hint="cs"/>
          <w:b/>
          <w:bCs/>
          <w:sz w:val="24"/>
          <w:szCs w:val="24"/>
          <w:rtl/>
        </w:rPr>
        <w:t>ی</w:t>
      </w:r>
      <w:r w:rsidR="00F9537E" w:rsidRPr="00FC0B66">
        <w:rPr>
          <w:rFonts w:cs="Arial" w:hint="eastAsia"/>
          <w:b/>
          <w:bCs/>
          <w:sz w:val="24"/>
          <w:szCs w:val="24"/>
          <w:rtl/>
        </w:rPr>
        <w:t>د</w:t>
      </w:r>
      <w:r w:rsidR="00F9537E" w:rsidRPr="00FC0B66">
        <w:rPr>
          <w:b/>
          <w:bCs/>
          <w:sz w:val="24"/>
          <w:szCs w:val="24"/>
        </w:rPr>
        <w:t>:</w:t>
      </w:r>
      <w:r w:rsidR="00F9537E" w:rsidRPr="00FC0B66">
        <w:rPr>
          <w:rFonts w:hint="cs"/>
          <w:b/>
          <w:bCs/>
          <w:sz w:val="24"/>
          <w:szCs w:val="24"/>
          <w:rtl/>
        </w:rPr>
        <w:t xml:space="preserve">     </w:t>
      </w:r>
      <w:r>
        <w:rPr>
          <w:rFonts w:hint="cs"/>
          <w:b/>
          <w:bCs/>
          <w:sz w:val="24"/>
          <w:szCs w:val="24"/>
          <w:rtl/>
        </w:rPr>
        <w:t xml:space="preserve">          </w:t>
      </w:r>
      <w:r w:rsidR="00F9537E" w:rsidRPr="00FC0B66">
        <w:rPr>
          <w:rFonts w:hint="cs"/>
          <w:b/>
          <w:bCs/>
          <w:sz w:val="24"/>
          <w:szCs w:val="24"/>
          <w:rtl/>
        </w:rPr>
        <w:t xml:space="preserve">                                          </w:t>
      </w:r>
      <w:r w:rsidR="007E6B54">
        <w:rPr>
          <w:rFonts w:hint="cs"/>
          <w:b/>
          <w:bCs/>
          <w:sz w:val="24"/>
          <w:szCs w:val="24"/>
          <w:rtl/>
        </w:rPr>
        <w:t>خانه بهداشت</w:t>
      </w:r>
      <w:r w:rsidR="00F9537E" w:rsidRPr="00FC0B66">
        <w:rPr>
          <w:rFonts w:cs="Arial"/>
          <w:b/>
          <w:bCs/>
          <w:sz w:val="24"/>
          <w:szCs w:val="24"/>
          <w:rtl/>
        </w:rPr>
        <w:t>:</w:t>
      </w:r>
    </w:p>
    <w:p w:rsidR="00FC0B66" w:rsidRDefault="007E6B54" w:rsidP="00F9537E">
      <w:pPr>
        <w:bidi/>
        <w:rPr>
          <w:rFonts w:cs="Arial"/>
          <w:rtl/>
        </w:rPr>
      </w:pPr>
      <w:r w:rsidRPr="00FC0B66">
        <w:rPr>
          <w:rFonts w:cs="2  Yagut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5C0D6" wp14:editId="4D539673">
                <wp:simplePos x="0" y="0"/>
                <wp:positionH relativeFrom="column">
                  <wp:posOffset>-25400</wp:posOffset>
                </wp:positionH>
                <wp:positionV relativeFrom="paragraph">
                  <wp:posOffset>176530</wp:posOffset>
                </wp:positionV>
                <wp:extent cx="6076950" cy="1168400"/>
                <wp:effectExtent l="19050" t="19050" r="38100" b="317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168400"/>
                        </a:xfrm>
                        <a:prstGeom prst="roundRect">
                          <a:avLst>
                            <a:gd name="adj" fmla="val 9216"/>
                          </a:avLst>
                        </a:prstGeom>
                        <a:noFill/>
                        <a:ln w="47625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77DC7EE1" id="Rounded Rectangle 1" o:spid="_x0000_s1026" style="position:absolute;margin-left:-2pt;margin-top:13.9pt;width:478.5pt;height: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0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" filled="f" strokecolor="#1f4d78 [1604]" strokeweight="3.75pt">
                <v:stroke linestyle="thickThin" joinstyle="miter"/>
              </v:roundrect>
            </w:pict>
          </mc:Fallback>
        </mc:AlternateContent>
      </w:r>
    </w:p>
    <w:p w:rsidR="00F9537E" w:rsidRPr="00FC0B66" w:rsidRDefault="006C757B" w:rsidP="007E6B54">
      <w:pPr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</w:t>
      </w:r>
      <w:r w:rsidR="00F9537E" w:rsidRPr="00FC0B66">
        <w:rPr>
          <w:rFonts w:cs="B Nazanin"/>
          <w:b/>
          <w:bCs/>
          <w:sz w:val="24"/>
          <w:szCs w:val="24"/>
          <w:rtl/>
        </w:rPr>
        <w:t>نام و نام خانوادگ</w:t>
      </w:r>
      <w:r w:rsidR="00F9537E" w:rsidRPr="00FC0B66">
        <w:rPr>
          <w:rFonts w:cs="B Nazanin" w:hint="cs"/>
          <w:b/>
          <w:bCs/>
          <w:sz w:val="24"/>
          <w:szCs w:val="24"/>
          <w:rtl/>
        </w:rPr>
        <w:t>ی</w:t>
      </w:r>
      <w:r w:rsidR="00F9537E" w:rsidRPr="00FC0B66">
        <w:rPr>
          <w:rFonts w:cs="B Nazanin"/>
          <w:b/>
          <w:bCs/>
          <w:sz w:val="24"/>
          <w:szCs w:val="24"/>
          <w:rtl/>
        </w:rPr>
        <w:t xml:space="preserve"> پرسنل شاغل:</w:t>
      </w:r>
      <w:r w:rsidR="00F9537E" w:rsidRPr="00FC0B66">
        <w:rPr>
          <w:rFonts w:cs="B Nazanin" w:hint="cs"/>
          <w:b/>
          <w:bCs/>
          <w:sz w:val="24"/>
          <w:szCs w:val="24"/>
          <w:rtl/>
        </w:rPr>
        <w:t xml:space="preserve">              </w:t>
      </w:r>
      <w:r w:rsidR="007E6B54">
        <w:rPr>
          <w:rFonts w:cs="B Nazanin" w:hint="cs"/>
          <w:b/>
          <w:bCs/>
          <w:sz w:val="24"/>
          <w:szCs w:val="24"/>
          <w:rtl/>
        </w:rPr>
        <w:t xml:space="preserve">                        مرکز خدمات جامع سلامت:</w:t>
      </w:r>
    </w:p>
    <w:p w:rsidR="00F9537E" w:rsidRPr="00FC0B66" w:rsidRDefault="00DD6415" w:rsidP="007E6B54">
      <w:pPr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</w:rPr>
        <w:t xml:space="preserve">   </w:t>
      </w:r>
      <w:r w:rsidR="00F9537E" w:rsidRPr="00FC0B66">
        <w:rPr>
          <w:rFonts w:cs="B Nazanin"/>
          <w:b/>
          <w:bCs/>
          <w:sz w:val="24"/>
          <w:szCs w:val="24"/>
          <w:rtl/>
        </w:rPr>
        <w:t>جمع</w:t>
      </w:r>
      <w:r w:rsidR="00F9537E" w:rsidRPr="00FC0B66">
        <w:rPr>
          <w:rFonts w:cs="B Nazanin" w:hint="cs"/>
          <w:b/>
          <w:bCs/>
          <w:sz w:val="24"/>
          <w:szCs w:val="24"/>
          <w:rtl/>
        </w:rPr>
        <w:t>ی</w:t>
      </w:r>
      <w:r w:rsidR="00F9537E" w:rsidRPr="00FC0B66">
        <w:rPr>
          <w:rFonts w:cs="B Nazanin" w:hint="eastAsia"/>
          <w:b/>
          <w:bCs/>
          <w:sz w:val="24"/>
          <w:szCs w:val="24"/>
          <w:rtl/>
        </w:rPr>
        <w:t>ت</w:t>
      </w:r>
      <w:r w:rsidR="00F9537E" w:rsidRPr="00FC0B66">
        <w:rPr>
          <w:rFonts w:cs="B Nazanin"/>
          <w:b/>
          <w:bCs/>
          <w:sz w:val="24"/>
          <w:szCs w:val="24"/>
          <w:rtl/>
        </w:rPr>
        <w:t xml:space="preserve"> تحت پوشش</w:t>
      </w:r>
      <w:r w:rsidR="00F9537E" w:rsidRPr="00FC0B66">
        <w:rPr>
          <w:rFonts w:cs="B Nazanin" w:hint="cs"/>
          <w:b/>
          <w:bCs/>
          <w:sz w:val="24"/>
          <w:szCs w:val="24"/>
          <w:rtl/>
        </w:rPr>
        <w:t xml:space="preserve">:                          </w:t>
      </w:r>
      <w:r w:rsidR="00F9537E" w:rsidRPr="00FC0B66">
        <w:rPr>
          <w:rFonts w:cs="B Nazanin"/>
          <w:b/>
          <w:bCs/>
          <w:sz w:val="24"/>
          <w:szCs w:val="24"/>
          <w:rtl/>
        </w:rPr>
        <w:t>جمع</w:t>
      </w:r>
      <w:r w:rsidR="00F9537E" w:rsidRPr="00FC0B66">
        <w:rPr>
          <w:rFonts w:cs="B Nazanin" w:hint="cs"/>
          <w:b/>
          <w:bCs/>
          <w:sz w:val="24"/>
          <w:szCs w:val="24"/>
          <w:rtl/>
        </w:rPr>
        <w:t>ی</w:t>
      </w:r>
      <w:r w:rsidR="00F9537E" w:rsidRPr="00FC0B66">
        <w:rPr>
          <w:rFonts w:cs="B Nazanin" w:hint="eastAsia"/>
          <w:b/>
          <w:bCs/>
          <w:sz w:val="24"/>
          <w:szCs w:val="24"/>
          <w:rtl/>
        </w:rPr>
        <w:t>ت</w:t>
      </w:r>
      <w:r w:rsidR="00F9537E" w:rsidRPr="00FC0B66">
        <w:rPr>
          <w:rFonts w:cs="B Nazanin"/>
          <w:b/>
          <w:bCs/>
          <w:sz w:val="24"/>
          <w:szCs w:val="24"/>
          <w:rtl/>
        </w:rPr>
        <w:t xml:space="preserve"> کودکان ز</w:t>
      </w:r>
      <w:r w:rsidR="00F9537E" w:rsidRPr="00FC0B66">
        <w:rPr>
          <w:rFonts w:cs="B Nazanin" w:hint="cs"/>
          <w:b/>
          <w:bCs/>
          <w:sz w:val="24"/>
          <w:szCs w:val="24"/>
          <w:rtl/>
        </w:rPr>
        <w:t>ی</w:t>
      </w:r>
      <w:r w:rsidR="00F9537E" w:rsidRPr="00FC0B66">
        <w:rPr>
          <w:rFonts w:cs="B Nazanin" w:hint="eastAsia"/>
          <w:b/>
          <w:bCs/>
          <w:sz w:val="24"/>
          <w:szCs w:val="24"/>
          <w:rtl/>
        </w:rPr>
        <w:t>ر</w:t>
      </w:r>
      <w:r w:rsidR="00F9537E" w:rsidRPr="00FC0B66">
        <w:rPr>
          <w:rFonts w:cs="B Nazanin"/>
          <w:b/>
          <w:bCs/>
          <w:sz w:val="24"/>
          <w:szCs w:val="24"/>
          <w:rtl/>
        </w:rPr>
        <w:t xml:space="preserve"> 6 سال</w:t>
      </w:r>
      <w:r>
        <w:rPr>
          <w:rFonts w:cs="B Nazanin"/>
          <w:b/>
          <w:bCs/>
          <w:sz w:val="24"/>
          <w:szCs w:val="24"/>
        </w:rPr>
        <w:t>:</w:t>
      </w:r>
      <w:r w:rsidR="00F9537E" w:rsidRPr="00FC0B66">
        <w:rPr>
          <w:rFonts w:cs="B Nazanin" w:hint="cs"/>
          <w:b/>
          <w:bCs/>
          <w:sz w:val="24"/>
          <w:szCs w:val="24"/>
          <w:rtl/>
        </w:rPr>
        <w:t xml:space="preserve">                   </w:t>
      </w:r>
      <w:r w:rsidR="00F9537E" w:rsidRPr="00FC0B66">
        <w:rPr>
          <w:rFonts w:cs="B Nazanin"/>
          <w:b/>
          <w:bCs/>
          <w:sz w:val="24"/>
          <w:szCs w:val="24"/>
          <w:rtl/>
        </w:rPr>
        <w:t>تعداد مدارس ابتدا</w:t>
      </w:r>
      <w:r w:rsidR="00F9537E" w:rsidRPr="00FC0B66">
        <w:rPr>
          <w:rFonts w:cs="B Nazanin" w:hint="cs"/>
          <w:b/>
          <w:bCs/>
          <w:sz w:val="24"/>
          <w:szCs w:val="24"/>
          <w:rtl/>
        </w:rPr>
        <w:t>یی</w:t>
      </w:r>
      <w:r>
        <w:rPr>
          <w:rFonts w:cs="B Nazanin"/>
          <w:b/>
          <w:bCs/>
          <w:sz w:val="24"/>
          <w:szCs w:val="24"/>
        </w:rPr>
        <w:t>:</w:t>
      </w:r>
      <w:r w:rsidR="00F9537E" w:rsidRPr="00FC0B66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90401B" w:rsidRPr="007E6B54" w:rsidRDefault="006C757B" w:rsidP="007E6B54">
      <w:pPr>
        <w:bidi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</w:t>
      </w:r>
      <w:r w:rsidR="00F9537E" w:rsidRPr="00FC0B66">
        <w:rPr>
          <w:rFonts w:cs="B Nazanin"/>
          <w:b/>
          <w:bCs/>
          <w:sz w:val="24"/>
          <w:szCs w:val="24"/>
          <w:rtl/>
        </w:rPr>
        <w:t>جمع</w:t>
      </w:r>
      <w:r w:rsidR="00F9537E" w:rsidRPr="00FC0B66">
        <w:rPr>
          <w:rFonts w:cs="B Nazanin" w:hint="cs"/>
          <w:b/>
          <w:bCs/>
          <w:sz w:val="24"/>
          <w:szCs w:val="24"/>
          <w:rtl/>
        </w:rPr>
        <w:t>ی</w:t>
      </w:r>
      <w:r w:rsidR="00F9537E" w:rsidRPr="00FC0B66">
        <w:rPr>
          <w:rFonts w:cs="B Nazanin" w:hint="eastAsia"/>
          <w:b/>
          <w:bCs/>
          <w:sz w:val="24"/>
          <w:szCs w:val="24"/>
          <w:rtl/>
        </w:rPr>
        <w:t>ت</w:t>
      </w:r>
      <w:r w:rsidR="00F9537E" w:rsidRPr="00FC0B66">
        <w:rPr>
          <w:rFonts w:cs="B Nazanin"/>
          <w:b/>
          <w:bCs/>
          <w:sz w:val="24"/>
          <w:szCs w:val="24"/>
          <w:rtl/>
        </w:rPr>
        <w:t xml:space="preserve"> زنان باردار</w:t>
      </w:r>
      <w:r w:rsidR="007E6B54">
        <w:rPr>
          <w:rFonts w:cs="B Nazanin" w:hint="cs"/>
          <w:b/>
          <w:bCs/>
          <w:sz w:val="24"/>
          <w:szCs w:val="24"/>
          <w:rtl/>
        </w:rPr>
        <w:t>:</w:t>
      </w:r>
      <w:r w:rsidR="00F9537E" w:rsidRPr="00FC0B66">
        <w:rPr>
          <w:rFonts w:cs="B Nazanin" w:hint="cs"/>
          <w:sz w:val="24"/>
          <w:szCs w:val="24"/>
          <w:rtl/>
        </w:rPr>
        <w:t xml:space="preserve"> </w:t>
      </w:r>
    </w:p>
    <w:p w:rsidR="0090401B" w:rsidRPr="0090401B" w:rsidRDefault="0090401B" w:rsidP="0090401B">
      <w:pPr>
        <w:bidi/>
        <w:rPr>
          <w:rFonts w:cs="B Nazanin"/>
          <w:sz w:val="24"/>
          <w:szCs w:val="24"/>
        </w:rPr>
      </w:pPr>
    </w:p>
    <w:tbl>
      <w:tblPr>
        <w:bidiVisual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25"/>
        <w:gridCol w:w="6930"/>
        <w:gridCol w:w="990"/>
        <w:gridCol w:w="710"/>
      </w:tblGrid>
      <w:tr w:rsidR="00937A5A" w:rsidRPr="00937A5A" w:rsidTr="007E6B54">
        <w:trPr>
          <w:trHeight w:val="106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37A5A" w:rsidRPr="00937A5A" w:rsidRDefault="00937A5A" w:rsidP="00937A5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37A5A" w:rsidRPr="00937A5A" w:rsidRDefault="00937A5A" w:rsidP="00937A5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فعالیت مورد بررسی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37A5A" w:rsidRPr="00937A5A" w:rsidRDefault="00937A5A" w:rsidP="00937A5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امتیاز استاندارد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37A5A" w:rsidRPr="00937A5A" w:rsidRDefault="00937A5A" w:rsidP="00937A5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امتیاز کسب شده</w:t>
            </w:r>
          </w:p>
        </w:tc>
      </w:tr>
      <w:tr w:rsidR="00937A5A" w:rsidRPr="00937A5A" w:rsidTr="007E6B54">
        <w:trPr>
          <w:trHeight w:val="4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5A" w:rsidRPr="00937A5A" w:rsidRDefault="00A83CAB" w:rsidP="00937A5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A" w:rsidRPr="007E6B54" w:rsidRDefault="007E6B54" w:rsidP="00937A5A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7E6B5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وسایل کمک آموزشی (ماکت دندان، مسواک و نخ دندان و ...) در خانه بهداشت وجود دارد؟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A" w:rsidRPr="00937A5A" w:rsidRDefault="00F55F69" w:rsidP="00937A5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5A" w:rsidRPr="00937A5A" w:rsidRDefault="00937A5A" w:rsidP="00937A5A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37A5A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  <w:tr w:rsidR="00937A5A" w:rsidRPr="00937A5A" w:rsidTr="00F55F69">
        <w:trPr>
          <w:trHeight w:val="377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69" w:rsidRPr="00F55F69" w:rsidRDefault="00F55F69" w:rsidP="00F55F69">
            <w:pPr>
              <w:bidi/>
              <w:jc w:val="both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وجود ماکت دندان (2</w:t>
            </w:r>
            <w:r w:rsidRPr="00F55F69">
              <w:rPr>
                <w:rFonts w:cs="B Nazanin" w:hint="cs"/>
                <w:b/>
                <w:bCs/>
                <w:rtl/>
                <w:lang w:bidi="fa-IR"/>
              </w:rPr>
              <w:t>) ،مسواک (2) ، نخ دندان (2)</w:t>
            </w:r>
          </w:p>
          <w:p w:rsidR="00937A5A" w:rsidRPr="00937A5A" w:rsidRDefault="00937A5A" w:rsidP="00937A5A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</w:p>
        </w:tc>
      </w:tr>
      <w:tr w:rsidR="00937A5A" w:rsidRPr="00937A5A" w:rsidTr="007E6B54">
        <w:trPr>
          <w:trHeight w:val="4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A5A" w:rsidRPr="00937A5A" w:rsidRDefault="00A83CAB" w:rsidP="00937A5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A" w:rsidRPr="00937A5A" w:rsidRDefault="006F7D45" w:rsidP="00937A5A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4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بهورز آموزش های گروهی و فردی را به گروه های هدف می دهد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؟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A" w:rsidRPr="00937A5A" w:rsidRDefault="006F7D45" w:rsidP="00937A5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A5A" w:rsidRPr="00937A5A" w:rsidRDefault="00937A5A" w:rsidP="00937A5A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37A5A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  <w:tr w:rsidR="00937A5A" w:rsidRPr="00937A5A" w:rsidTr="00937A5A">
        <w:trPr>
          <w:trHeight w:val="370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A5A" w:rsidRPr="00937A5A" w:rsidRDefault="006F7D45" w:rsidP="006F7D4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FD4085">
              <w:rPr>
                <w:rFonts w:cs="B Nazanin" w:hint="cs"/>
                <w:b/>
                <w:bCs/>
                <w:rtl/>
                <w:lang w:bidi="fa-IR"/>
              </w:rPr>
              <w:t>مشاهده مستندات آموزش گروهی بهورز برای گروه هدف (</w:t>
            </w:r>
            <w:r>
              <w:rPr>
                <w:rFonts w:cs="B Nazanin" w:hint="cs"/>
                <w:b/>
                <w:bCs/>
                <w:rtl/>
                <w:lang w:bidi="fa-IR"/>
              </w:rPr>
              <w:t>3) ، آموزش فردی برای گروه هدف(3</w:t>
            </w:r>
            <w:r w:rsidRPr="00FD4085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</w:tr>
      <w:tr w:rsidR="00937A5A" w:rsidRPr="00937A5A" w:rsidTr="007E6B54">
        <w:trPr>
          <w:trHeight w:val="4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5A" w:rsidRPr="00937A5A" w:rsidRDefault="00A83CAB" w:rsidP="00937A5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5A" w:rsidRPr="00937A5A" w:rsidRDefault="004B3161" w:rsidP="004B3161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بهورز </w:t>
            </w:r>
            <w:r w:rsidRPr="00FD4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درخصوص مراقبت های دهان و دندان خ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انم باردار آگاهی دارد </w:t>
            </w:r>
            <w:r w:rsidR="00937A5A" w:rsidRPr="00937A5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؟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A" w:rsidRPr="00937A5A" w:rsidRDefault="00A83CAB" w:rsidP="00937A5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5A" w:rsidRPr="00937A5A" w:rsidRDefault="00937A5A" w:rsidP="00937A5A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37A5A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  <w:tr w:rsidR="00937A5A" w:rsidRPr="00937A5A" w:rsidTr="00937A5A">
        <w:trPr>
          <w:trHeight w:val="750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5A" w:rsidRPr="004B3161" w:rsidRDefault="004B3161" w:rsidP="004B3161">
            <w:pPr>
              <w:bidi/>
              <w:rPr>
                <w:rFonts w:cs="B Nazanin"/>
                <w:b/>
                <w:bCs/>
                <w:lang w:bidi="fa-IR"/>
              </w:rPr>
            </w:pPr>
            <w:r w:rsidRPr="00FD4085">
              <w:rPr>
                <w:rFonts w:cs="B Nazanin" w:hint="cs"/>
                <w:b/>
                <w:bCs/>
                <w:rtl/>
                <w:lang w:bidi="fa-IR"/>
              </w:rPr>
              <w:t xml:space="preserve">مراقبت های دهان و دندان به خانم باردار </w:t>
            </w:r>
            <w:r w:rsidRPr="00FD4085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FD4085">
              <w:rPr>
                <w:rFonts w:cs="B Nazanin" w:hint="cs"/>
                <w:b/>
                <w:bCs/>
                <w:rtl/>
                <w:lang w:bidi="fa-IR"/>
              </w:rPr>
              <w:t xml:space="preserve"> در سه ماهه دوم خانم باردار می تواند درمانها</w:t>
            </w:r>
            <w:r>
              <w:rPr>
                <w:rFonts w:cs="B Nazanin" w:hint="cs"/>
                <w:b/>
                <w:bCs/>
                <w:rtl/>
                <w:lang w:bidi="fa-IR"/>
              </w:rPr>
              <w:t>ی دندانپزشکی را دریافت کند (5/1</w:t>
            </w:r>
            <w:r w:rsidRPr="00FD4085">
              <w:rPr>
                <w:rFonts w:cs="B Nazanin" w:hint="cs"/>
                <w:b/>
                <w:bCs/>
                <w:rtl/>
                <w:lang w:bidi="fa-IR"/>
              </w:rPr>
              <w:t xml:space="preserve">) </w:t>
            </w:r>
            <w:r w:rsidRPr="00FD4085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FD4085">
              <w:rPr>
                <w:rFonts w:cs="B Nazanin" w:hint="cs"/>
                <w:b/>
                <w:bCs/>
                <w:rtl/>
                <w:lang w:bidi="fa-IR"/>
              </w:rPr>
              <w:t xml:space="preserve"> مسواک زدن و استفاده از نخ دندان توصیه شود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(5/1</w:t>
            </w:r>
            <w:r w:rsidRPr="00FD4085">
              <w:rPr>
                <w:rFonts w:cs="B Nazanin" w:hint="cs"/>
                <w:b/>
                <w:bCs/>
                <w:rtl/>
                <w:lang w:bidi="fa-IR"/>
              </w:rPr>
              <w:t xml:space="preserve">) </w:t>
            </w:r>
            <w:r w:rsidRPr="00FD4085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FD4085">
              <w:rPr>
                <w:rFonts w:cs="B Nazanin" w:hint="cs"/>
                <w:b/>
                <w:bCs/>
                <w:rtl/>
                <w:lang w:bidi="fa-IR"/>
              </w:rPr>
              <w:t xml:space="preserve">دلایل مستعد شدن پوسیدگی در دوران بارداری به مادر گفته شود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(5/1</w:t>
            </w:r>
            <w:r w:rsidRPr="00FD4085">
              <w:rPr>
                <w:rFonts w:cs="B Nazanin" w:hint="cs"/>
                <w:b/>
                <w:bCs/>
                <w:rtl/>
                <w:lang w:bidi="fa-IR"/>
              </w:rPr>
              <w:t xml:space="preserve">) - توصیه به جرمگیری در صورت مشاهده جرم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(5/1</w:t>
            </w:r>
            <w:r w:rsidRPr="00FD4085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</w:tr>
      <w:tr w:rsidR="00937A5A" w:rsidRPr="00937A5A" w:rsidTr="007E6B54">
        <w:trPr>
          <w:trHeight w:val="4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5A" w:rsidRPr="00937A5A" w:rsidRDefault="00937A5A" w:rsidP="00937A5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</w:rPr>
              <w:t>4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5A" w:rsidRPr="00937A5A" w:rsidRDefault="00F31B32" w:rsidP="00F31B32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بهورز </w:t>
            </w:r>
            <w:r w:rsidRPr="00FD4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خصوص مراقبت های دهان و دندان کودکان زیر 6 سال آگاهی دار</w:t>
            </w:r>
            <w:r w:rsidRPr="00FD4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</w:t>
            </w: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937A5A" w:rsidRPr="00937A5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؟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A" w:rsidRPr="00937A5A" w:rsidRDefault="000C6DBE" w:rsidP="00937A5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5A" w:rsidRPr="00937A5A" w:rsidRDefault="00937A5A" w:rsidP="00937A5A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37A5A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  <w:tr w:rsidR="00937A5A" w:rsidRPr="00937A5A" w:rsidTr="00937A5A">
        <w:trPr>
          <w:trHeight w:val="480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5A" w:rsidRPr="00E27314" w:rsidRDefault="00E27314" w:rsidP="000C6DBE">
            <w:pPr>
              <w:bidi/>
              <w:rPr>
                <w:rFonts w:cs="B Nazanin"/>
                <w:b/>
                <w:bCs/>
                <w:lang w:bidi="fa-IR"/>
              </w:rPr>
            </w:pPr>
            <w:r w:rsidRPr="00FD4085">
              <w:rPr>
                <w:rFonts w:cs="B Nazanin" w:hint="cs"/>
                <w:b/>
                <w:bCs/>
                <w:rtl/>
                <w:lang w:bidi="fa-IR"/>
              </w:rPr>
              <w:t xml:space="preserve">مراقبت های دهان و دندان به کودکان زیر 6 سال </w:t>
            </w:r>
            <w:r w:rsidRPr="00FD4085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FD4085">
              <w:rPr>
                <w:rFonts w:cs="B Nazanin" w:hint="cs"/>
                <w:b/>
                <w:bCs/>
                <w:rtl/>
                <w:lang w:bidi="fa-IR"/>
              </w:rPr>
              <w:t xml:space="preserve"> علائم دندان در آوردن (</w:t>
            </w:r>
            <w:r>
              <w:rPr>
                <w:rFonts w:cs="B Nazanin" w:hint="cs"/>
                <w:b/>
                <w:bCs/>
                <w:rtl/>
                <w:lang w:bidi="fa-IR"/>
              </w:rPr>
              <w:t>5</w:t>
            </w:r>
            <w:r w:rsidRPr="00FD4085">
              <w:rPr>
                <w:rFonts w:cs="B Nazanin" w:hint="cs"/>
                <w:b/>
                <w:bCs/>
                <w:rtl/>
                <w:lang w:bidi="fa-IR"/>
              </w:rPr>
              <w:t>/</w:t>
            </w: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Pr="00FD4085">
              <w:rPr>
                <w:rFonts w:cs="B Nazanin" w:hint="cs"/>
                <w:b/>
                <w:bCs/>
                <w:rtl/>
                <w:lang w:bidi="fa-IR"/>
              </w:rPr>
              <w:t xml:space="preserve">) </w:t>
            </w:r>
            <w:r w:rsidRPr="00FD4085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FD4085">
              <w:rPr>
                <w:rFonts w:cs="B Nazanin" w:hint="cs"/>
                <w:b/>
                <w:bCs/>
                <w:rtl/>
                <w:lang w:bidi="fa-IR"/>
              </w:rPr>
              <w:t>طریقه صحیح مسواک زدن برای کودکان 3 تا 5 سال به صورت افقی می باشد (</w:t>
            </w:r>
            <w:r w:rsidR="000C6DBE">
              <w:rPr>
                <w:rFonts w:cs="B Nazanin" w:hint="cs"/>
                <w:b/>
                <w:bCs/>
                <w:rtl/>
                <w:lang w:bidi="fa-IR"/>
              </w:rPr>
              <w:t>2</w:t>
            </w:r>
            <w:r w:rsidRPr="00FD4085">
              <w:rPr>
                <w:rFonts w:cs="B Nazanin" w:hint="cs"/>
                <w:b/>
                <w:bCs/>
                <w:rtl/>
                <w:lang w:bidi="fa-IR"/>
              </w:rPr>
              <w:t>)- توصیه تغذیه سالم به مادر کودک زیر 6 سال، برای میان وعده (</w:t>
            </w:r>
            <w:r>
              <w:rPr>
                <w:rFonts w:cs="B Nazanin" w:hint="cs"/>
                <w:b/>
                <w:bCs/>
                <w:rtl/>
                <w:lang w:bidi="fa-IR"/>
              </w:rPr>
              <w:t>5</w:t>
            </w:r>
            <w:r w:rsidRPr="00FD4085">
              <w:rPr>
                <w:rFonts w:cs="B Nazanin" w:hint="cs"/>
                <w:b/>
                <w:bCs/>
                <w:rtl/>
                <w:lang w:bidi="fa-IR"/>
              </w:rPr>
              <w:t>/</w:t>
            </w: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Pr="00FD4085">
              <w:rPr>
                <w:rFonts w:cs="B Nazanin" w:hint="cs"/>
                <w:b/>
                <w:bCs/>
                <w:rtl/>
                <w:lang w:bidi="fa-IR"/>
              </w:rPr>
              <w:t xml:space="preserve">)-توصیه به وارنیش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فلورایدتراپی دندانهای کودک (5/1</w:t>
            </w:r>
            <w:r w:rsidRPr="00FD4085">
              <w:rPr>
                <w:rFonts w:cs="B Nazanin" w:hint="cs"/>
                <w:b/>
                <w:bCs/>
                <w:rtl/>
                <w:lang w:bidi="fa-IR"/>
              </w:rPr>
              <w:t>)- اهمیت ترمیم دندان شیری (</w:t>
            </w:r>
            <w:r>
              <w:rPr>
                <w:rFonts w:cs="B Nazanin" w:hint="cs"/>
                <w:b/>
                <w:bCs/>
                <w:rtl/>
                <w:lang w:bidi="fa-IR"/>
              </w:rPr>
              <w:t>5</w:t>
            </w:r>
            <w:r w:rsidRPr="00FD4085">
              <w:rPr>
                <w:rFonts w:cs="B Nazanin" w:hint="cs"/>
                <w:b/>
                <w:bCs/>
                <w:rtl/>
                <w:lang w:bidi="fa-IR"/>
              </w:rPr>
              <w:t>/</w:t>
            </w: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Pr="00FD4085">
              <w:rPr>
                <w:rFonts w:cs="B Nazanin" w:hint="cs"/>
                <w:b/>
                <w:bCs/>
                <w:rtl/>
                <w:lang w:bidi="fa-IR"/>
              </w:rPr>
              <w:t xml:space="preserve">) </w:t>
            </w:r>
          </w:p>
        </w:tc>
      </w:tr>
      <w:tr w:rsidR="00937A5A" w:rsidRPr="00937A5A" w:rsidTr="007E6B54">
        <w:trPr>
          <w:trHeight w:val="4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5A" w:rsidRPr="00937A5A" w:rsidRDefault="00937A5A" w:rsidP="00937A5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</w:rPr>
              <w:t>5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5A" w:rsidRPr="00937A5A" w:rsidRDefault="00E27314" w:rsidP="00E27314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بهورز </w:t>
            </w:r>
            <w:r w:rsidRPr="00FD4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درخصوص مراقبت های دهان و دندان کودکان 6 تا 14 سال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آگاهی دارد</w:t>
            </w: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937A5A" w:rsidRPr="00937A5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؟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A" w:rsidRPr="00937A5A" w:rsidRDefault="000C6DBE" w:rsidP="00937A5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5A" w:rsidRPr="00937A5A" w:rsidRDefault="00937A5A" w:rsidP="00937A5A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37A5A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  <w:tr w:rsidR="00937A5A" w:rsidRPr="00937A5A" w:rsidTr="00937A5A">
        <w:trPr>
          <w:trHeight w:val="780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A5A" w:rsidRPr="00E27314" w:rsidRDefault="00E27314" w:rsidP="000C6DBE">
            <w:pPr>
              <w:bidi/>
              <w:rPr>
                <w:rFonts w:cs="B Nazanin"/>
                <w:b/>
                <w:bCs/>
                <w:lang w:bidi="fa-IR"/>
              </w:rPr>
            </w:pPr>
            <w:r w:rsidRPr="00FD4085">
              <w:rPr>
                <w:rFonts w:cs="B Nazanin" w:hint="cs"/>
                <w:b/>
                <w:bCs/>
                <w:rtl/>
                <w:lang w:bidi="fa-IR"/>
              </w:rPr>
              <w:lastRenderedPageBreak/>
              <w:t xml:space="preserve">مراقبت دهان و دندان کودکان 6 تا 14 سال </w:t>
            </w:r>
            <w:r w:rsidRPr="00FD4085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FD4085">
              <w:rPr>
                <w:rFonts w:cs="B Nazanin" w:hint="cs"/>
                <w:b/>
                <w:bCs/>
                <w:rtl/>
                <w:lang w:bidi="fa-IR"/>
              </w:rPr>
              <w:t xml:space="preserve">اهمیت دندان 6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سالگی (1)- نیاز به فیشورسیلنت (</w:t>
            </w:r>
            <w:r w:rsidRPr="00FD4085">
              <w:rPr>
                <w:rFonts w:cs="B Nazanin" w:hint="cs"/>
                <w:b/>
                <w:bCs/>
                <w:rtl/>
                <w:lang w:bidi="fa-IR"/>
              </w:rPr>
              <w:t>5/</w:t>
            </w:r>
            <w:r>
              <w:rPr>
                <w:rFonts w:cs="B Nazanin" w:hint="cs"/>
                <w:b/>
                <w:bCs/>
                <w:rtl/>
                <w:lang w:bidi="fa-IR"/>
              </w:rPr>
              <w:t>1)- وارنیش فلورایدتراپی (</w:t>
            </w:r>
            <w:r w:rsidRPr="00FD4085">
              <w:rPr>
                <w:rFonts w:cs="B Nazanin" w:hint="cs"/>
                <w:b/>
                <w:bCs/>
                <w:rtl/>
                <w:lang w:bidi="fa-IR"/>
              </w:rPr>
              <w:t>5/</w:t>
            </w: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Pr="00FD4085">
              <w:rPr>
                <w:rFonts w:cs="B Nazanin" w:hint="cs"/>
                <w:b/>
                <w:bCs/>
                <w:rtl/>
                <w:lang w:bidi="fa-IR"/>
              </w:rPr>
              <w:t>)-اهم</w:t>
            </w:r>
            <w:r>
              <w:rPr>
                <w:rFonts w:cs="B Nazanin" w:hint="cs"/>
                <w:b/>
                <w:bCs/>
                <w:rtl/>
                <w:lang w:bidi="fa-IR"/>
              </w:rPr>
              <w:t>یت ترمیم دندانهای شیری ودائمی (</w:t>
            </w:r>
            <w:r w:rsidRPr="00FD4085">
              <w:rPr>
                <w:rFonts w:cs="B Nazanin" w:hint="cs"/>
                <w:b/>
                <w:bCs/>
                <w:rtl/>
                <w:lang w:bidi="fa-IR"/>
              </w:rPr>
              <w:t>5/</w:t>
            </w: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Pr="00FD4085">
              <w:rPr>
                <w:rFonts w:cs="B Nazanin" w:hint="cs"/>
                <w:b/>
                <w:bCs/>
                <w:rtl/>
                <w:lang w:bidi="fa-IR"/>
              </w:rPr>
              <w:t>)- توصیه تغذ</w:t>
            </w:r>
            <w:r>
              <w:rPr>
                <w:rFonts w:cs="B Nazanin" w:hint="cs"/>
                <w:b/>
                <w:bCs/>
                <w:rtl/>
                <w:lang w:bidi="fa-IR"/>
              </w:rPr>
              <w:t>یه سالم به کودکان 6 تا 14 سال (1) طریقه مسواک زدن صحیح (</w:t>
            </w:r>
            <w:r w:rsidRPr="00FD4085">
              <w:rPr>
                <w:rFonts w:cs="B Nazanin" w:hint="cs"/>
                <w:b/>
                <w:bCs/>
                <w:rtl/>
                <w:lang w:bidi="fa-IR"/>
              </w:rPr>
              <w:t>5/</w:t>
            </w: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Pr="00FD4085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</w:tr>
      <w:tr w:rsidR="00937A5A" w:rsidRPr="00937A5A" w:rsidTr="007E6B54">
        <w:trPr>
          <w:trHeight w:val="4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5A" w:rsidRPr="00937A5A" w:rsidRDefault="00A83CAB" w:rsidP="00937A5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5A" w:rsidRPr="00937A5A" w:rsidRDefault="004451A4" w:rsidP="00937A5A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4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معاینه و ثبت وضعیت دهان و دندان کودکان زیر 6 سال در سامانه سیب به دقت انجام می شود</w:t>
            </w: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937A5A" w:rsidRPr="00937A5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؟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A" w:rsidRPr="00937A5A" w:rsidRDefault="00A83CAB" w:rsidP="00937A5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5A" w:rsidRPr="00937A5A" w:rsidRDefault="00937A5A" w:rsidP="00937A5A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37A5A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  <w:tr w:rsidR="00937A5A" w:rsidRPr="00937A5A" w:rsidTr="00937A5A">
        <w:trPr>
          <w:trHeight w:val="1390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4" w:rsidRDefault="004451A4" w:rsidP="004451A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FD4085">
              <w:rPr>
                <w:rFonts w:cs="B Nazanin" w:hint="cs"/>
                <w:b/>
                <w:bCs/>
                <w:rtl/>
                <w:lang w:bidi="fa-IR"/>
              </w:rPr>
              <w:t>بررسی حداقل دو پرونده کودک زیر 6 سال در سامانه سیب که فرم وضعیت سلامت دهان و دندان آ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ن تکمیل شده باشد. </w:t>
            </w:r>
          </w:p>
          <w:p w:rsidR="00937A5A" w:rsidRPr="004451A4" w:rsidRDefault="004451A4" w:rsidP="004451A4">
            <w:pPr>
              <w:bidi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هر پرونده (3)</w:t>
            </w:r>
          </w:p>
        </w:tc>
      </w:tr>
      <w:tr w:rsidR="00937A5A" w:rsidRPr="00937A5A" w:rsidTr="007E6B54">
        <w:trPr>
          <w:trHeight w:val="4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5A" w:rsidRPr="00937A5A" w:rsidRDefault="00937A5A" w:rsidP="00937A5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</w:rPr>
              <w:t>7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5A" w:rsidRPr="00937A5A" w:rsidRDefault="009823EE" w:rsidP="001125FE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4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معاینه و ثبت وضعیت دهان و دندان کودکان 6 تا 14 سال در سامانه سیب به دقت انجام می شود </w:t>
            </w:r>
            <w:r w:rsidR="001125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؟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A" w:rsidRPr="00937A5A" w:rsidRDefault="009823EE" w:rsidP="00937A5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5A" w:rsidRPr="00937A5A" w:rsidRDefault="00937A5A" w:rsidP="00937A5A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37A5A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  <w:tr w:rsidR="00937A5A" w:rsidRPr="00937A5A" w:rsidTr="00937A5A">
        <w:trPr>
          <w:trHeight w:val="1100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5A" w:rsidRPr="009823EE" w:rsidRDefault="009823EE" w:rsidP="009823EE">
            <w:pPr>
              <w:bidi/>
              <w:rPr>
                <w:rFonts w:cs="B Nazanin"/>
                <w:b/>
                <w:bCs/>
                <w:lang w:bidi="fa-IR"/>
              </w:rPr>
            </w:pPr>
            <w:r w:rsidRPr="00FD4085">
              <w:rPr>
                <w:rFonts w:cs="B Nazanin" w:hint="cs"/>
                <w:b/>
                <w:bCs/>
                <w:rtl/>
                <w:lang w:bidi="fa-IR"/>
              </w:rPr>
              <w:t>بررسی حداقل دو پرونده کودک 6 الی 14 سال در سامانه سیب که فرم وضعیت سلامت دهان و دندا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ن آن تکمیل شده باشد هر پرونده (3</w:t>
            </w:r>
            <w:r w:rsidRPr="00FD4085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</w:tr>
      <w:tr w:rsidR="00937A5A" w:rsidRPr="00937A5A" w:rsidTr="007E6B54">
        <w:trPr>
          <w:trHeight w:val="4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5A" w:rsidRPr="00937A5A" w:rsidRDefault="00A83CAB" w:rsidP="00937A5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5A" w:rsidRPr="00937A5A" w:rsidRDefault="001125FE" w:rsidP="001125FE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4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معاینه و ثبت وضعیت دهان و دندان خانم های باردار در سامانه سیب به دقت انجام می شود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؟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A" w:rsidRPr="00937A5A" w:rsidRDefault="001125FE" w:rsidP="00937A5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5A" w:rsidRPr="00937A5A" w:rsidRDefault="00937A5A" w:rsidP="00937A5A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37A5A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  <w:tr w:rsidR="00937A5A" w:rsidRPr="00937A5A" w:rsidTr="00937A5A">
        <w:trPr>
          <w:trHeight w:val="400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FE" w:rsidRDefault="001125FE" w:rsidP="00380A44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FD4085">
              <w:rPr>
                <w:rFonts w:cs="B Nazanin" w:hint="cs"/>
                <w:b/>
                <w:bCs/>
                <w:rtl/>
                <w:lang w:bidi="fa-IR"/>
              </w:rPr>
              <w:t>بررسی حداقل دو پرونده خانم باردار در سامانه سیب که فرم وضعیت سلامت دهان و دندان آن تکمیل شده باشد</w:t>
            </w:r>
            <w:r>
              <w:rPr>
                <w:rFonts w:cs="B Nazanin" w:hint="cs"/>
                <w:b/>
                <w:bCs/>
                <w:rtl/>
                <w:lang w:bidi="fa-IR"/>
              </w:rPr>
              <w:t>.</w:t>
            </w:r>
          </w:p>
          <w:p w:rsidR="00937A5A" w:rsidRPr="00937A5A" w:rsidRDefault="001125FE" w:rsidP="001125FE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هر پرونده (3)</w:t>
            </w:r>
          </w:p>
        </w:tc>
      </w:tr>
      <w:tr w:rsidR="00937A5A" w:rsidRPr="00937A5A" w:rsidTr="007E6B54">
        <w:trPr>
          <w:trHeight w:val="4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5A" w:rsidRPr="00937A5A" w:rsidRDefault="00A83CAB" w:rsidP="00937A5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9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5A" w:rsidRPr="00937A5A" w:rsidRDefault="00B80B36" w:rsidP="00937A5A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4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مسواک انگشتی را به رده سنی زیر 2 سال ارائه می دهد </w:t>
            </w:r>
            <w:r w:rsidR="00937A5A" w:rsidRPr="00937A5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؟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A" w:rsidRPr="00937A5A" w:rsidRDefault="00937A5A" w:rsidP="0070098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 </w:t>
            </w:r>
            <w:r w:rsidR="007009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5A" w:rsidRPr="00937A5A" w:rsidRDefault="00937A5A" w:rsidP="00937A5A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37A5A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  <w:tr w:rsidR="00937A5A" w:rsidRPr="00937A5A" w:rsidTr="00937A5A">
        <w:trPr>
          <w:trHeight w:val="370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5A" w:rsidRPr="00937A5A" w:rsidRDefault="00B80B36" w:rsidP="0070098A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FD4085">
              <w:rPr>
                <w:rFonts w:cs="B Nazanin" w:hint="cs"/>
                <w:b/>
                <w:bCs/>
                <w:rtl/>
                <w:lang w:bidi="fa-IR"/>
              </w:rPr>
              <w:t>بررسی پرونده کودک زیر 2 سال واجد شرایط و ثبت تحو</w:t>
            </w:r>
            <w:r>
              <w:rPr>
                <w:rFonts w:cs="B Nazanin" w:hint="cs"/>
                <w:b/>
                <w:bCs/>
                <w:rtl/>
                <w:lang w:bidi="fa-IR"/>
              </w:rPr>
              <w:t>یل مسواک انگشتی به مادر کودک (</w:t>
            </w:r>
            <w:r w:rsidR="0070098A">
              <w:rPr>
                <w:rFonts w:cs="B Nazanin" w:hint="cs"/>
                <w:b/>
                <w:bCs/>
                <w:rtl/>
                <w:lang w:bidi="fa-IR"/>
              </w:rPr>
              <w:t>5</w:t>
            </w:r>
            <w:r w:rsidRPr="00FD4085">
              <w:rPr>
                <w:rFonts w:cs="B Nazanin" w:hint="cs"/>
                <w:b/>
                <w:bCs/>
                <w:rtl/>
                <w:lang w:bidi="fa-IR"/>
              </w:rPr>
              <w:t>) توصیه به استفاده از مسواک انگشتی(</w:t>
            </w:r>
            <w:r w:rsidR="0070098A">
              <w:rPr>
                <w:rFonts w:cs="B Nazanin" w:hint="cs"/>
                <w:b/>
                <w:bCs/>
                <w:rtl/>
                <w:lang w:bidi="fa-IR"/>
              </w:rPr>
              <w:t>5</w:t>
            </w:r>
            <w:r w:rsidRPr="00FD4085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</w:tr>
      <w:tr w:rsidR="0070098A" w:rsidRPr="00937A5A" w:rsidTr="0070098A">
        <w:trPr>
          <w:trHeight w:val="50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8A" w:rsidRPr="00937A5A" w:rsidRDefault="00A83CAB" w:rsidP="0070098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98A" w:rsidRPr="00FD4085" w:rsidRDefault="0070098A" w:rsidP="0070098A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D4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وارنیش فلورایدتراپی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کودکان زیر 6 سال</w:t>
            </w:r>
            <w:r w:rsidRPr="00FD4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را انجام می دهد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؟</w:t>
            </w:r>
            <w:r w:rsidRPr="00FD4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98A" w:rsidRPr="00937A5A" w:rsidRDefault="0070098A" w:rsidP="0070098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8A" w:rsidRPr="00937A5A" w:rsidRDefault="0070098A" w:rsidP="0070098A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37A5A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  <w:tr w:rsidR="0070098A" w:rsidRPr="00937A5A" w:rsidTr="00937A5A">
        <w:trPr>
          <w:trHeight w:val="1350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98A" w:rsidRPr="0070098A" w:rsidRDefault="0070098A" w:rsidP="0070098A">
            <w:pPr>
              <w:bidi/>
              <w:rPr>
                <w:rFonts w:cs="B Nazanin"/>
                <w:b/>
                <w:bCs/>
                <w:lang w:bidi="fa-IR"/>
              </w:rPr>
            </w:pPr>
            <w:r w:rsidRPr="00FD4085">
              <w:rPr>
                <w:rFonts w:cs="B Nazanin" w:hint="cs"/>
                <w:b/>
                <w:bCs/>
                <w:rtl/>
                <w:lang w:bidi="fa-IR"/>
              </w:rPr>
              <w:t xml:space="preserve">بررسی تعداد وارنیش فلورایدتراپی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کودکان زیر 6 سال</w:t>
            </w:r>
            <w:r w:rsidRPr="00FD4085">
              <w:rPr>
                <w:rFonts w:cs="B Nazanin" w:hint="cs"/>
                <w:b/>
                <w:bCs/>
                <w:rtl/>
                <w:lang w:bidi="fa-IR"/>
              </w:rPr>
              <w:t xml:space="preserve"> در سامانه سیب زیر 50% (</w:t>
            </w: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  <w:r w:rsidRPr="00FD4085">
              <w:rPr>
                <w:rFonts w:cs="B Nazanin" w:hint="cs"/>
                <w:b/>
                <w:bCs/>
                <w:rtl/>
                <w:lang w:bidi="fa-IR"/>
              </w:rPr>
              <w:t xml:space="preserve">) </w:t>
            </w:r>
            <w:r w:rsidRPr="00FD4085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FD4085">
              <w:rPr>
                <w:rFonts w:cs="B Nazanin" w:hint="cs"/>
                <w:b/>
                <w:bCs/>
                <w:rtl/>
                <w:lang w:bidi="fa-IR"/>
              </w:rPr>
              <w:t>بین 50 تا 70% امتیاز (</w:t>
            </w: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  <w:r w:rsidRPr="00FD4085">
              <w:rPr>
                <w:rFonts w:cs="B Nazanin" w:hint="cs"/>
                <w:b/>
                <w:bCs/>
                <w:rtl/>
                <w:lang w:bidi="fa-IR"/>
              </w:rPr>
              <w:t>)- بین 70 تا 100% امتیاز (</w:t>
            </w:r>
            <w:r>
              <w:rPr>
                <w:rFonts w:cs="B Nazanin" w:hint="cs"/>
                <w:b/>
                <w:bCs/>
                <w:rtl/>
                <w:lang w:bidi="fa-IR"/>
              </w:rPr>
              <w:t>5</w:t>
            </w:r>
            <w:r w:rsidRPr="00FD4085">
              <w:rPr>
                <w:rFonts w:cs="B Nazanin" w:hint="cs"/>
                <w:b/>
                <w:bCs/>
                <w:rtl/>
                <w:lang w:bidi="fa-IR"/>
              </w:rPr>
              <w:t xml:space="preserve">) </w:t>
            </w:r>
          </w:p>
        </w:tc>
      </w:tr>
      <w:tr w:rsidR="0070098A" w:rsidRPr="00937A5A" w:rsidTr="007E6B54">
        <w:trPr>
          <w:trHeight w:val="4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8A" w:rsidRPr="00937A5A" w:rsidRDefault="00A83CAB" w:rsidP="0070098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11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8A" w:rsidRPr="00937A5A" w:rsidRDefault="0070098A" w:rsidP="0070098A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4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وارنیش فلورایدتراپی دانش آموزان مقطع ابتدایی را انجام می دهد </w:t>
            </w: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؟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98A" w:rsidRPr="00937A5A" w:rsidRDefault="0070098A" w:rsidP="0070098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8A" w:rsidRPr="00937A5A" w:rsidRDefault="0070098A" w:rsidP="0070098A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37A5A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  <w:tr w:rsidR="0070098A" w:rsidRPr="00937A5A" w:rsidTr="00937A5A">
        <w:trPr>
          <w:trHeight w:val="870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98A" w:rsidRPr="0070098A" w:rsidRDefault="0070098A" w:rsidP="0070098A">
            <w:pPr>
              <w:bidi/>
              <w:rPr>
                <w:rFonts w:cs="B Nazanin"/>
                <w:b/>
                <w:bCs/>
                <w:lang w:bidi="fa-IR"/>
              </w:rPr>
            </w:pPr>
            <w:r w:rsidRPr="00FD4085">
              <w:rPr>
                <w:rFonts w:cs="B Nazanin" w:hint="cs"/>
                <w:b/>
                <w:bCs/>
                <w:rtl/>
                <w:lang w:bidi="fa-IR"/>
              </w:rPr>
              <w:t>بررسی تعداد وارنیش فلورایدتراپی دانش آموزان مقطع ابتدایی در سامانه سیب زیر 50% (</w:t>
            </w: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  <w:r w:rsidRPr="00FD4085">
              <w:rPr>
                <w:rFonts w:cs="B Nazanin" w:hint="cs"/>
                <w:b/>
                <w:bCs/>
                <w:rtl/>
                <w:lang w:bidi="fa-IR"/>
              </w:rPr>
              <w:t xml:space="preserve">) </w:t>
            </w:r>
            <w:r w:rsidRPr="00FD4085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FD4085">
              <w:rPr>
                <w:rFonts w:cs="B Nazanin" w:hint="cs"/>
                <w:b/>
                <w:bCs/>
                <w:rtl/>
                <w:lang w:bidi="fa-IR"/>
              </w:rPr>
              <w:t>بین 50 تا 70% امتیاز (</w:t>
            </w: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  <w:r w:rsidRPr="00FD4085">
              <w:rPr>
                <w:rFonts w:cs="B Nazanin" w:hint="cs"/>
                <w:b/>
                <w:bCs/>
                <w:rtl/>
                <w:lang w:bidi="fa-IR"/>
              </w:rPr>
              <w:t>)- بین 70 تا 100% امتیاز (</w:t>
            </w:r>
            <w:r>
              <w:rPr>
                <w:rFonts w:cs="B Nazanin" w:hint="cs"/>
                <w:b/>
                <w:bCs/>
                <w:rtl/>
                <w:lang w:bidi="fa-IR"/>
              </w:rPr>
              <w:t>5</w:t>
            </w:r>
            <w:r w:rsidRPr="00FD4085">
              <w:rPr>
                <w:rFonts w:cs="B Nazanin" w:hint="cs"/>
                <w:b/>
                <w:bCs/>
                <w:rtl/>
                <w:lang w:bidi="fa-IR"/>
              </w:rPr>
              <w:t xml:space="preserve">) </w:t>
            </w:r>
          </w:p>
        </w:tc>
      </w:tr>
      <w:tr w:rsidR="0070098A" w:rsidRPr="00937A5A" w:rsidTr="007E6B54">
        <w:trPr>
          <w:trHeight w:val="4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8A" w:rsidRPr="00937A5A" w:rsidRDefault="00A83CAB" w:rsidP="0070098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12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8A" w:rsidRPr="00937A5A" w:rsidRDefault="00332945" w:rsidP="0070098A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4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ارجاع گروه هدف به واحد دهان و دندان در سامانه سیب انجام می شود </w:t>
            </w:r>
            <w:r w:rsidR="0070098A" w:rsidRPr="00937A5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؟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98A" w:rsidRPr="00937A5A" w:rsidRDefault="00332945" w:rsidP="0070098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  <w:r w:rsidR="0070098A" w:rsidRPr="00937A5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8A" w:rsidRPr="00937A5A" w:rsidRDefault="0070098A" w:rsidP="0070098A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37A5A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  <w:tr w:rsidR="0070098A" w:rsidRPr="00937A5A" w:rsidTr="00332945">
        <w:trPr>
          <w:trHeight w:val="1070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98A" w:rsidRPr="00937A5A" w:rsidRDefault="00332945" w:rsidP="0033294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FD4085">
              <w:rPr>
                <w:rFonts w:cs="B Nazanin" w:hint="cs"/>
                <w:b/>
                <w:bCs/>
                <w:rtl/>
                <w:lang w:bidi="fa-IR"/>
              </w:rPr>
              <w:t xml:space="preserve">بررسی دو پرونده درخصوص ارجاع به واحد دهان ودندان در سامانه سیب </w:t>
            </w:r>
            <w:r w:rsidRPr="00FD4085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هر پرونده (3</w:t>
            </w:r>
            <w:r w:rsidRPr="00FD4085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</w:tr>
      <w:tr w:rsidR="0070098A" w:rsidRPr="00937A5A" w:rsidTr="007E6B54">
        <w:trPr>
          <w:trHeight w:val="4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8A" w:rsidRPr="00937A5A" w:rsidRDefault="00A83CAB" w:rsidP="0070098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lastRenderedPageBreak/>
              <w:t>13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8A" w:rsidRPr="00937A5A" w:rsidRDefault="00CF7E42" w:rsidP="0070098A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4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پس خوراند انجام خدمات گروه هدف در سامانه سیب بررسی می شود </w:t>
            </w:r>
            <w:r w:rsidR="0070098A" w:rsidRPr="00937A5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؟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98A" w:rsidRPr="00937A5A" w:rsidRDefault="00CF7E42" w:rsidP="0070098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8A" w:rsidRPr="00937A5A" w:rsidRDefault="0070098A" w:rsidP="0070098A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37A5A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  <w:tr w:rsidR="0070098A" w:rsidRPr="00937A5A" w:rsidTr="00937A5A">
        <w:trPr>
          <w:trHeight w:val="370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98A" w:rsidRPr="00CF7E42" w:rsidRDefault="00CF7E42" w:rsidP="00CF7E42">
            <w:pPr>
              <w:bidi/>
              <w:rPr>
                <w:rFonts w:cs="B Nazanin"/>
                <w:b/>
                <w:bCs/>
                <w:lang w:bidi="fa-IR"/>
              </w:rPr>
            </w:pPr>
            <w:r w:rsidRPr="00FD4085">
              <w:rPr>
                <w:rFonts w:cs="B Nazanin" w:hint="cs"/>
                <w:b/>
                <w:bCs/>
                <w:rtl/>
                <w:lang w:bidi="fa-IR"/>
              </w:rPr>
              <w:t xml:space="preserve">پس خوراند انجام خدمات گروه هدف با بررسی دو پرونده در سامانه سیب </w:t>
            </w:r>
            <w:r w:rsidRPr="00FD4085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FD4085">
              <w:rPr>
                <w:rFonts w:cs="B Nazanin" w:hint="cs"/>
                <w:b/>
                <w:bCs/>
                <w:rtl/>
                <w:lang w:bidi="fa-IR"/>
              </w:rPr>
              <w:t xml:space="preserve"> هر پرونده (</w:t>
            </w: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  <w:r w:rsidRPr="00FD4085">
              <w:rPr>
                <w:rFonts w:cs="B Nazanin" w:hint="cs"/>
                <w:b/>
                <w:bCs/>
                <w:rtl/>
                <w:lang w:bidi="fa-IR"/>
              </w:rPr>
              <w:t xml:space="preserve">) </w:t>
            </w:r>
          </w:p>
        </w:tc>
      </w:tr>
      <w:tr w:rsidR="0070098A" w:rsidRPr="00937A5A" w:rsidTr="007E6B54">
        <w:trPr>
          <w:trHeight w:val="4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8A" w:rsidRPr="00937A5A" w:rsidRDefault="00A83CAB" w:rsidP="0070098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14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8A" w:rsidRPr="00937A5A" w:rsidRDefault="007B74B1" w:rsidP="0070098A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4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بایگانی و مستند سازی آمار و گزارشات انجام می شود </w:t>
            </w:r>
            <w:r w:rsidR="0070098A" w:rsidRPr="00937A5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؟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98A" w:rsidRPr="00937A5A" w:rsidRDefault="007B74B1" w:rsidP="0070098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  <w:r w:rsidR="0070098A" w:rsidRPr="00937A5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8A" w:rsidRPr="00937A5A" w:rsidRDefault="0070098A" w:rsidP="0070098A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37A5A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  <w:tr w:rsidR="0070098A" w:rsidRPr="00937A5A" w:rsidTr="007B74B1">
        <w:trPr>
          <w:trHeight w:val="602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98A" w:rsidRPr="00937A5A" w:rsidRDefault="007B74B1" w:rsidP="007B74B1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FD4085">
              <w:rPr>
                <w:rFonts w:cs="B Nazanin" w:hint="cs"/>
                <w:b/>
                <w:bCs/>
                <w:rtl/>
                <w:lang w:bidi="fa-IR"/>
              </w:rPr>
              <w:t>بایگانی آمار ارائه خدمات و وجود پانل اطلاعات در خانه بهداشت (</w:t>
            </w:r>
            <w:r>
              <w:rPr>
                <w:rFonts w:cs="B Nazanin" w:hint="cs"/>
                <w:b/>
                <w:bCs/>
                <w:rtl/>
                <w:lang w:bidi="fa-IR"/>
              </w:rPr>
              <w:t>6</w:t>
            </w:r>
            <w:r w:rsidRPr="00FD4085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</w:tr>
      <w:tr w:rsidR="0070098A" w:rsidRPr="00937A5A" w:rsidTr="007E6B54">
        <w:trPr>
          <w:trHeight w:val="4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8A" w:rsidRPr="00937A5A" w:rsidRDefault="00A83CAB" w:rsidP="0070098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15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8A" w:rsidRPr="00937A5A" w:rsidRDefault="00F46925" w:rsidP="0070098A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4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از عملکرد بهورز رضایتمندی وجود دارد </w:t>
            </w:r>
            <w:r w:rsidR="0070098A" w:rsidRPr="00937A5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؟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98A" w:rsidRPr="00937A5A" w:rsidRDefault="00C963D0" w:rsidP="0070098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  <w:r w:rsidR="0070098A" w:rsidRPr="00937A5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8A" w:rsidRPr="00937A5A" w:rsidRDefault="0070098A" w:rsidP="0070098A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37A5A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  <w:tr w:rsidR="0070098A" w:rsidRPr="00937A5A" w:rsidTr="00F46925">
        <w:trPr>
          <w:trHeight w:val="566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98A" w:rsidRPr="00F46925" w:rsidRDefault="00C963D0" w:rsidP="00F46925">
            <w:pPr>
              <w:bidi/>
              <w:rPr>
                <w:rFonts w:cs="B Nazanin"/>
                <w:b/>
                <w:bCs/>
                <w:lang w:bidi="fa-IR"/>
              </w:rPr>
            </w:pPr>
            <w:r w:rsidRPr="00FD4085">
              <w:rPr>
                <w:rFonts w:cs="B Nazanin" w:hint="cs"/>
                <w:b/>
                <w:bCs/>
                <w:rtl/>
                <w:lang w:bidi="fa-IR"/>
              </w:rPr>
              <w:t>بررسی عملکرد بهورز با سوال از 2 مر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اجعه کننده -بیان هر رضایتمندی (3</w:t>
            </w:r>
            <w:r w:rsidRPr="00FD4085">
              <w:rPr>
                <w:rFonts w:cs="B Nazanin" w:hint="cs"/>
                <w:b/>
                <w:bCs/>
                <w:rtl/>
                <w:lang w:bidi="fa-IR"/>
              </w:rPr>
              <w:t xml:space="preserve">) </w:t>
            </w:r>
          </w:p>
        </w:tc>
      </w:tr>
      <w:tr w:rsidR="0070098A" w:rsidRPr="00937A5A" w:rsidTr="007E6B54">
        <w:trPr>
          <w:trHeight w:val="7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8A" w:rsidRPr="00937A5A" w:rsidRDefault="0070098A" w:rsidP="0070098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98A" w:rsidRPr="00937A5A" w:rsidRDefault="00F46925" w:rsidP="00F4692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جمع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98A" w:rsidRPr="00937A5A" w:rsidRDefault="00F46925" w:rsidP="0070098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8A" w:rsidRPr="00937A5A" w:rsidRDefault="0070098A" w:rsidP="0070098A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37A5A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</w:tbl>
    <w:p w:rsidR="0090401B" w:rsidRDefault="0090401B" w:rsidP="0090401B">
      <w:pPr>
        <w:bidi/>
        <w:rPr>
          <w:rFonts w:cs="B Nazanin"/>
          <w:sz w:val="24"/>
          <w:szCs w:val="24"/>
          <w:rtl/>
        </w:rPr>
      </w:pPr>
    </w:p>
    <w:p w:rsidR="0090401B" w:rsidRDefault="0090401B" w:rsidP="0090401B">
      <w:pPr>
        <w:bidi/>
        <w:rPr>
          <w:rFonts w:cs="B Nazanin"/>
          <w:sz w:val="24"/>
          <w:szCs w:val="24"/>
        </w:rPr>
      </w:pPr>
    </w:p>
    <w:p w:rsidR="00F9537E" w:rsidRPr="0090401B" w:rsidRDefault="00F9537E" w:rsidP="0090401B">
      <w:pPr>
        <w:bidi/>
        <w:ind w:firstLine="720"/>
        <w:rPr>
          <w:rFonts w:cs="B Nazanin"/>
          <w:sz w:val="24"/>
          <w:szCs w:val="24"/>
        </w:rPr>
      </w:pPr>
    </w:p>
    <w:sectPr w:rsidR="00F9537E" w:rsidRPr="0090401B" w:rsidSect="006C7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5369B"/>
    <w:multiLevelType w:val="hybridMultilevel"/>
    <w:tmpl w:val="7160F1BA"/>
    <w:lvl w:ilvl="0" w:tplc="DB4EC9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7E"/>
    <w:rsid w:val="000C6DBE"/>
    <w:rsid w:val="000D0637"/>
    <w:rsid w:val="000F2FC3"/>
    <w:rsid w:val="001125FE"/>
    <w:rsid w:val="00124CCC"/>
    <w:rsid w:val="0013525E"/>
    <w:rsid w:val="00140102"/>
    <w:rsid w:val="001745E5"/>
    <w:rsid w:val="00217146"/>
    <w:rsid w:val="002567D2"/>
    <w:rsid w:val="00332945"/>
    <w:rsid w:val="00373828"/>
    <w:rsid w:val="00373918"/>
    <w:rsid w:val="00374A9F"/>
    <w:rsid w:val="00380A44"/>
    <w:rsid w:val="004451A4"/>
    <w:rsid w:val="004633C5"/>
    <w:rsid w:val="004B3161"/>
    <w:rsid w:val="004E06A0"/>
    <w:rsid w:val="005B793C"/>
    <w:rsid w:val="006B0402"/>
    <w:rsid w:val="006C757B"/>
    <w:rsid w:val="006F7D45"/>
    <w:rsid w:val="0070098A"/>
    <w:rsid w:val="007B74B1"/>
    <w:rsid w:val="007D4A80"/>
    <w:rsid w:val="007D70C3"/>
    <w:rsid w:val="007E6B54"/>
    <w:rsid w:val="0090401B"/>
    <w:rsid w:val="00937A5A"/>
    <w:rsid w:val="009823EE"/>
    <w:rsid w:val="00A83CAB"/>
    <w:rsid w:val="00AB082D"/>
    <w:rsid w:val="00B80B36"/>
    <w:rsid w:val="00BA748B"/>
    <w:rsid w:val="00C963D0"/>
    <w:rsid w:val="00CB5261"/>
    <w:rsid w:val="00CC251B"/>
    <w:rsid w:val="00CF7E42"/>
    <w:rsid w:val="00DB4935"/>
    <w:rsid w:val="00DD6415"/>
    <w:rsid w:val="00DE25A3"/>
    <w:rsid w:val="00DF753F"/>
    <w:rsid w:val="00E27314"/>
    <w:rsid w:val="00E424C7"/>
    <w:rsid w:val="00E45820"/>
    <w:rsid w:val="00E958A4"/>
    <w:rsid w:val="00ED0232"/>
    <w:rsid w:val="00F31B32"/>
    <w:rsid w:val="00F46925"/>
    <w:rsid w:val="00F54EF3"/>
    <w:rsid w:val="00F55F69"/>
    <w:rsid w:val="00F9537E"/>
    <w:rsid w:val="00FC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2682F8-E55C-4437-BCE0-9FC2480B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F6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8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valizadeh, behnaz</cp:lastModifiedBy>
  <cp:revision>2</cp:revision>
  <dcterms:created xsi:type="dcterms:W3CDTF">2021-06-13T08:56:00Z</dcterms:created>
  <dcterms:modified xsi:type="dcterms:W3CDTF">2021-06-13T08:56:00Z</dcterms:modified>
</cp:coreProperties>
</file>